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47B9" w14:textId="77777777" w:rsidR="008D66F0" w:rsidRPr="008D66F0" w:rsidRDefault="008D66F0" w:rsidP="008D66F0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r w:rsidRPr="008D66F0">
        <w:rPr>
          <w:rFonts w:asciiTheme="majorHAnsi" w:hAnsiTheme="majorHAnsi"/>
          <w:b/>
          <w:bCs/>
          <w:sz w:val="32"/>
          <w:szCs w:val="32"/>
        </w:rPr>
        <w:t>Reporting Repairs</w:t>
      </w:r>
    </w:p>
    <w:p w14:paraId="15D441CD" w14:textId="77777777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House Leasehold</w:t>
      </w:r>
    </w:p>
    <w:p w14:paraId="0AED14CA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If you own a leasehold house, you are responsible for all repairs and maintenance.</w:t>
      </w:r>
    </w:p>
    <w:p w14:paraId="184DD223" w14:textId="77777777" w:rsidR="008D66F0" w:rsidRDefault="008D66F0" w:rsidP="008D66F0">
      <w:pPr>
        <w:pStyle w:val="NoSpacing"/>
        <w:rPr>
          <w:rFonts w:asciiTheme="majorHAnsi" w:hAnsiTheme="majorHAnsi"/>
          <w:b/>
          <w:bCs/>
        </w:rPr>
      </w:pPr>
    </w:p>
    <w:p w14:paraId="44434F84" w14:textId="4210C477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Flat Leasehold</w:t>
      </w:r>
    </w:p>
    <w:p w14:paraId="3F8FED34" w14:textId="794BD04E" w:rsid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Your lease will specify which repairs you are responsible for, and which are the responsibility of The Pioneer Group (TPG).</w:t>
      </w:r>
    </w:p>
    <w:p w14:paraId="7C73BDB3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654E5564" w14:textId="0F8BACE0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Typically, you are responsible for the interior of your home.</w:t>
      </w:r>
    </w:p>
    <w:p w14:paraId="0F308AA2" w14:textId="77777777" w:rsidR="008D66F0" w:rsidRDefault="008D66F0" w:rsidP="008D66F0">
      <w:pPr>
        <w:pStyle w:val="NoSpacing"/>
        <w:rPr>
          <w:rFonts w:asciiTheme="majorHAnsi" w:hAnsiTheme="majorHAnsi"/>
          <w:b/>
          <w:bCs/>
        </w:rPr>
      </w:pPr>
    </w:p>
    <w:p w14:paraId="092EC063" w14:textId="7F41824C" w:rsidR="008D66F0" w:rsidRPr="008D66F0" w:rsidRDefault="008D66F0" w:rsidP="008D66F0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r w:rsidRPr="008D66F0">
        <w:rPr>
          <w:rFonts w:asciiTheme="majorHAnsi" w:hAnsiTheme="majorHAnsi"/>
          <w:b/>
          <w:bCs/>
          <w:sz w:val="32"/>
          <w:szCs w:val="32"/>
        </w:rPr>
        <w:t>Repair Responsibilities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3530"/>
      </w:tblGrid>
      <w:tr w:rsidR="008D66F0" w:rsidRPr="008D66F0" w14:paraId="154BF062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74E62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D66F0">
              <w:rPr>
                <w:rFonts w:asciiTheme="majorHAnsi" w:hAnsiTheme="majorHAnsi"/>
                <w:b/>
                <w:bCs/>
              </w:rPr>
              <w:t>Repair/Maintenance</w:t>
            </w:r>
          </w:p>
        </w:tc>
        <w:tc>
          <w:tcPr>
            <w:tcW w:w="0" w:type="auto"/>
            <w:vAlign w:val="center"/>
            <w:hideMark/>
          </w:tcPr>
          <w:p w14:paraId="04A6FD3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D66F0">
              <w:rPr>
                <w:rFonts w:asciiTheme="majorHAnsi" w:hAnsiTheme="majorHAnsi"/>
                <w:b/>
                <w:bCs/>
              </w:rPr>
              <w:t>Responsibility</w:t>
            </w:r>
          </w:p>
        </w:tc>
      </w:tr>
      <w:tr w:rsidR="008D66F0" w:rsidRPr="008D66F0" w14:paraId="16852E72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1A03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Front Door to Flat</w:t>
            </w:r>
          </w:p>
        </w:tc>
        <w:tc>
          <w:tcPr>
            <w:tcW w:w="0" w:type="auto"/>
            <w:vAlign w:val="center"/>
            <w:hideMark/>
          </w:tcPr>
          <w:p w14:paraId="5F7B414E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73638B25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38E7A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Door frame</w:t>
            </w:r>
          </w:p>
        </w:tc>
        <w:tc>
          <w:tcPr>
            <w:tcW w:w="0" w:type="auto"/>
            <w:vAlign w:val="center"/>
            <w:hideMark/>
          </w:tcPr>
          <w:p w14:paraId="368DA79A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Check lease</w:t>
            </w:r>
          </w:p>
        </w:tc>
      </w:tr>
      <w:tr w:rsidR="008D66F0" w:rsidRPr="008D66F0" w14:paraId="67E63A9F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E003A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Door handles and locks</w:t>
            </w:r>
          </w:p>
        </w:tc>
        <w:tc>
          <w:tcPr>
            <w:tcW w:w="0" w:type="auto"/>
            <w:vAlign w:val="center"/>
            <w:hideMark/>
          </w:tcPr>
          <w:p w14:paraId="7BBB9F96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44E97B8B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3CCC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Lost keys</w:t>
            </w:r>
          </w:p>
        </w:tc>
        <w:tc>
          <w:tcPr>
            <w:tcW w:w="0" w:type="auto"/>
            <w:vAlign w:val="center"/>
            <w:hideMark/>
          </w:tcPr>
          <w:p w14:paraId="3DB431D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23636E1C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6D4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Internal Doors</w:t>
            </w:r>
          </w:p>
        </w:tc>
        <w:tc>
          <w:tcPr>
            <w:tcW w:w="0" w:type="auto"/>
            <w:vAlign w:val="center"/>
            <w:hideMark/>
          </w:tcPr>
          <w:p w14:paraId="38AEC25E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1ED830B2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3F978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Windows to Flat</w:t>
            </w:r>
          </w:p>
        </w:tc>
        <w:tc>
          <w:tcPr>
            <w:tcW w:w="0" w:type="auto"/>
            <w:vAlign w:val="center"/>
            <w:hideMark/>
          </w:tcPr>
          <w:p w14:paraId="3A064D8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048C3A74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0E68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Window frame</w:t>
            </w:r>
          </w:p>
        </w:tc>
        <w:tc>
          <w:tcPr>
            <w:tcW w:w="0" w:type="auto"/>
            <w:vAlign w:val="center"/>
            <w:hideMark/>
          </w:tcPr>
          <w:p w14:paraId="77294014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Check lease</w:t>
            </w:r>
          </w:p>
        </w:tc>
      </w:tr>
      <w:tr w:rsidR="008D66F0" w:rsidRPr="008D66F0" w14:paraId="116F3B5D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B18EF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Window casement</w:t>
            </w:r>
          </w:p>
        </w:tc>
        <w:tc>
          <w:tcPr>
            <w:tcW w:w="0" w:type="auto"/>
            <w:vAlign w:val="center"/>
            <w:hideMark/>
          </w:tcPr>
          <w:p w14:paraId="48E8436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Check lease</w:t>
            </w:r>
          </w:p>
        </w:tc>
      </w:tr>
      <w:tr w:rsidR="008D66F0" w:rsidRPr="008D66F0" w14:paraId="740070B0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509F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proofErr w:type="gramStart"/>
            <w:r w:rsidRPr="008D66F0">
              <w:rPr>
                <w:rFonts w:asciiTheme="majorHAnsi" w:hAnsiTheme="majorHAnsi"/>
              </w:rPr>
              <w:t>Window panes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A9B545E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Check lease</w:t>
            </w:r>
          </w:p>
        </w:tc>
      </w:tr>
      <w:tr w:rsidR="008D66F0" w:rsidRPr="008D66F0" w14:paraId="593C1E5C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00846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Heating</w:t>
            </w:r>
          </w:p>
        </w:tc>
        <w:tc>
          <w:tcPr>
            <w:tcW w:w="0" w:type="auto"/>
            <w:vAlign w:val="center"/>
            <w:hideMark/>
          </w:tcPr>
          <w:p w14:paraId="467A347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223D93E6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59AC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Room heaters/own boiler</w:t>
            </w:r>
          </w:p>
        </w:tc>
        <w:tc>
          <w:tcPr>
            <w:tcW w:w="0" w:type="auto"/>
            <w:vAlign w:val="center"/>
            <w:hideMark/>
          </w:tcPr>
          <w:p w14:paraId="3EF042C0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522C6423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F915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Electrical</w:t>
            </w:r>
          </w:p>
        </w:tc>
        <w:tc>
          <w:tcPr>
            <w:tcW w:w="0" w:type="auto"/>
            <w:vAlign w:val="center"/>
            <w:hideMark/>
          </w:tcPr>
          <w:p w14:paraId="00582FBF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2813936D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A83F0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Faults within the flat</w:t>
            </w:r>
          </w:p>
        </w:tc>
        <w:tc>
          <w:tcPr>
            <w:tcW w:w="0" w:type="auto"/>
            <w:vAlign w:val="center"/>
            <w:hideMark/>
          </w:tcPr>
          <w:p w14:paraId="0A743B4C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3681CE20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B74A6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Communal lighting</w:t>
            </w:r>
          </w:p>
        </w:tc>
        <w:tc>
          <w:tcPr>
            <w:tcW w:w="0" w:type="auto"/>
            <w:vAlign w:val="center"/>
            <w:hideMark/>
          </w:tcPr>
          <w:p w14:paraId="5C86B2AF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38889BE3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D6057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Immersion heater</w:t>
            </w:r>
          </w:p>
        </w:tc>
        <w:tc>
          <w:tcPr>
            <w:tcW w:w="0" w:type="auto"/>
            <w:vAlign w:val="center"/>
            <w:hideMark/>
          </w:tcPr>
          <w:p w14:paraId="5DF5C4B7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7F8A0A1D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13385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Fuses</w:t>
            </w:r>
          </w:p>
        </w:tc>
        <w:tc>
          <w:tcPr>
            <w:tcW w:w="0" w:type="auto"/>
            <w:vAlign w:val="center"/>
            <w:hideMark/>
          </w:tcPr>
          <w:p w14:paraId="53B27046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60C02FBA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2EED2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Extractor fans</w:t>
            </w:r>
          </w:p>
        </w:tc>
        <w:tc>
          <w:tcPr>
            <w:tcW w:w="0" w:type="auto"/>
            <w:vAlign w:val="center"/>
            <w:hideMark/>
          </w:tcPr>
          <w:p w14:paraId="0480EAE6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516FA40E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3D8EC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Plumbing</w:t>
            </w:r>
          </w:p>
        </w:tc>
        <w:tc>
          <w:tcPr>
            <w:tcW w:w="0" w:type="auto"/>
            <w:vAlign w:val="center"/>
            <w:hideMark/>
          </w:tcPr>
          <w:p w14:paraId="70D5B437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5740F396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59383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Burst pipe within the flat</w:t>
            </w:r>
          </w:p>
        </w:tc>
        <w:tc>
          <w:tcPr>
            <w:tcW w:w="0" w:type="auto"/>
            <w:vAlign w:val="center"/>
            <w:hideMark/>
          </w:tcPr>
          <w:p w14:paraId="6228EE0A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0EF1D2C6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DA84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Taps and tap washers</w:t>
            </w:r>
          </w:p>
        </w:tc>
        <w:tc>
          <w:tcPr>
            <w:tcW w:w="0" w:type="auto"/>
            <w:vAlign w:val="center"/>
            <w:hideMark/>
          </w:tcPr>
          <w:p w14:paraId="79BE272D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3E3B1FC1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FBF48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Stop taps, ball valves</w:t>
            </w:r>
          </w:p>
        </w:tc>
        <w:tc>
          <w:tcPr>
            <w:tcW w:w="0" w:type="auto"/>
            <w:vAlign w:val="center"/>
            <w:hideMark/>
          </w:tcPr>
          <w:p w14:paraId="38CA26B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07D11B73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E0594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Bath, basin, sink, and blocked waste pipes</w:t>
            </w:r>
          </w:p>
        </w:tc>
        <w:tc>
          <w:tcPr>
            <w:tcW w:w="0" w:type="auto"/>
            <w:vAlign w:val="center"/>
            <w:hideMark/>
          </w:tcPr>
          <w:p w14:paraId="4F68F022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3187FC62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F1C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 xml:space="preserve">Hot or </w:t>
            </w:r>
            <w:proofErr w:type="gramStart"/>
            <w:r w:rsidRPr="008D66F0">
              <w:rPr>
                <w:rFonts w:asciiTheme="majorHAnsi" w:hAnsiTheme="majorHAnsi"/>
              </w:rPr>
              <w:t>cold water</w:t>
            </w:r>
            <w:proofErr w:type="gramEnd"/>
            <w:r w:rsidRPr="008D66F0">
              <w:rPr>
                <w:rFonts w:asciiTheme="majorHAnsi" w:hAnsiTheme="majorHAnsi"/>
              </w:rPr>
              <w:t xml:space="preserve"> tanks within the flat</w:t>
            </w:r>
          </w:p>
        </w:tc>
        <w:tc>
          <w:tcPr>
            <w:tcW w:w="0" w:type="auto"/>
            <w:vAlign w:val="center"/>
            <w:hideMark/>
          </w:tcPr>
          <w:p w14:paraId="1214583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687CF155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A185D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Unshared pipes</w:t>
            </w:r>
          </w:p>
        </w:tc>
        <w:tc>
          <w:tcPr>
            <w:tcW w:w="0" w:type="auto"/>
            <w:vAlign w:val="center"/>
            <w:hideMark/>
          </w:tcPr>
          <w:p w14:paraId="57B57CAE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1132FBF9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326B8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Shared pipes</w:t>
            </w:r>
          </w:p>
        </w:tc>
        <w:tc>
          <w:tcPr>
            <w:tcW w:w="0" w:type="auto"/>
            <w:vAlign w:val="center"/>
            <w:hideMark/>
          </w:tcPr>
          <w:p w14:paraId="57311657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24C99AAF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9364D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Water supply to the flat</w:t>
            </w:r>
          </w:p>
        </w:tc>
        <w:tc>
          <w:tcPr>
            <w:tcW w:w="0" w:type="auto"/>
            <w:vAlign w:val="center"/>
            <w:hideMark/>
          </w:tcPr>
          <w:p w14:paraId="52A526AD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Severn Trent</w:t>
            </w:r>
          </w:p>
        </w:tc>
      </w:tr>
      <w:tr w:rsidR="008D66F0" w:rsidRPr="008D66F0" w14:paraId="5F2FB342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FEB43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Drains</w:t>
            </w:r>
          </w:p>
        </w:tc>
        <w:tc>
          <w:tcPr>
            <w:tcW w:w="0" w:type="auto"/>
            <w:vAlign w:val="center"/>
            <w:hideMark/>
          </w:tcPr>
          <w:p w14:paraId="60315250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023D99CB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CCFE8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Blockage to outside drain</w:t>
            </w:r>
          </w:p>
        </w:tc>
        <w:tc>
          <w:tcPr>
            <w:tcW w:w="0" w:type="auto"/>
            <w:vAlign w:val="center"/>
            <w:hideMark/>
          </w:tcPr>
          <w:p w14:paraId="54C0C475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Leaseholder/TPG/Drainage supplier</w:t>
            </w:r>
          </w:p>
        </w:tc>
      </w:tr>
      <w:tr w:rsidR="008D66F0" w:rsidRPr="008D66F0" w14:paraId="21146BA7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1B9B2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lastRenderedPageBreak/>
              <w:t>Blockage within property</w:t>
            </w:r>
          </w:p>
        </w:tc>
        <w:tc>
          <w:tcPr>
            <w:tcW w:w="0" w:type="auto"/>
            <w:vAlign w:val="center"/>
            <w:hideMark/>
          </w:tcPr>
          <w:p w14:paraId="447D96F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3BF4EC32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29FD0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Gas</w:t>
            </w:r>
          </w:p>
        </w:tc>
        <w:tc>
          <w:tcPr>
            <w:tcW w:w="0" w:type="auto"/>
            <w:vAlign w:val="center"/>
            <w:hideMark/>
          </w:tcPr>
          <w:p w14:paraId="7369C69A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0F2AFEB7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60385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Gas escapes within property</w:t>
            </w:r>
          </w:p>
        </w:tc>
        <w:tc>
          <w:tcPr>
            <w:tcW w:w="0" w:type="auto"/>
            <w:vAlign w:val="center"/>
            <w:hideMark/>
          </w:tcPr>
          <w:p w14:paraId="6D91D87C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1E902068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A7B15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Cookers and gas fires</w:t>
            </w:r>
          </w:p>
        </w:tc>
        <w:tc>
          <w:tcPr>
            <w:tcW w:w="0" w:type="auto"/>
            <w:vAlign w:val="center"/>
            <w:hideMark/>
          </w:tcPr>
          <w:p w14:paraId="18D0D535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06B7F871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7FA9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Gas servicing</w:t>
            </w:r>
          </w:p>
        </w:tc>
        <w:tc>
          <w:tcPr>
            <w:tcW w:w="0" w:type="auto"/>
            <w:vAlign w:val="center"/>
            <w:hideMark/>
          </w:tcPr>
          <w:p w14:paraId="70945CC6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538DBE7E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2B8BA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Roofs and Gutters</w:t>
            </w:r>
          </w:p>
        </w:tc>
        <w:tc>
          <w:tcPr>
            <w:tcW w:w="0" w:type="auto"/>
            <w:vAlign w:val="center"/>
            <w:hideMark/>
          </w:tcPr>
          <w:p w14:paraId="7B35A1D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180FEC20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1D37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Walls and Ceilings</w:t>
            </w:r>
          </w:p>
        </w:tc>
        <w:tc>
          <w:tcPr>
            <w:tcW w:w="0" w:type="auto"/>
            <w:vAlign w:val="center"/>
            <w:hideMark/>
          </w:tcPr>
          <w:p w14:paraId="2FA996EE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0183B317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23BED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Internal walls and plaster</w:t>
            </w:r>
          </w:p>
        </w:tc>
        <w:tc>
          <w:tcPr>
            <w:tcW w:w="0" w:type="auto"/>
            <w:vAlign w:val="center"/>
            <w:hideMark/>
          </w:tcPr>
          <w:p w14:paraId="4321C4B2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4544AF8C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A2557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Ceilings</w:t>
            </w:r>
          </w:p>
        </w:tc>
        <w:tc>
          <w:tcPr>
            <w:tcW w:w="0" w:type="auto"/>
            <w:vAlign w:val="center"/>
            <w:hideMark/>
          </w:tcPr>
          <w:p w14:paraId="4CF745FC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629D0BB2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F6BAB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Walls to communal areas</w:t>
            </w:r>
          </w:p>
        </w:tc>
        <w:tc>
          <w:tcPr>
            <w:tcW w:w="0" w:type="auto"/>
            <w:vAlign w:val="center"/>
            <w:hideMark/>
          </w:tcPr>
          <w:p w14:paraId="25A268D9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55E893F6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694B7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Floors within the Flat</w:t>
            </w:r>
          </w:p>
        </w:tc>
        <w:tc>
          <w:tcPr>
            <w:tcW w:w="0" w:type="auto"/>
            <w:vAlign w:val="center"/>
            <w:hideMark/>
          </w:tcPr>
          <w:p w14:paraId="6C13FD48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0EC55771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13848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Floorboards and skirting boards</w:t>
            </w:r>
          </w:p>
        </w:tc>
        <w:tc>
          <w:tcPr>
            <w:tcW w:w="0" w:type="auto"/>
            <w:vAlign w:val="center"/>
            <w:hideMark/>
          </w:tcPr>
          <w:p w14:paraId="3658FBEC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2D1CCB84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84133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Floor tiles</w:t>
            </w:r>
          </w:p>
        </w:tc>
        <w:tc>
          <w:tcPr>
            <w:tcW w:w="0" w:type="auto"/>
            <w:vAlign w:val="center"/>
            <w:hideMark/>
          </w:tcPr>
          <w:p w14:paraId="0EAA0F62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  <w:tr w:rsidR="008D66F0" w:rsidRPr="008D66F0" w14:paraId="5070DD66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8412C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Communal Facilities</w:t>
            </w:r>
          </w:p>
        </w:tc>
        <w:tc>
          <w:tcPr>
            <w:tcW w:w="0" w:type="auto"/>
            <w:vAlign w:val="center"/>
            <w:hideMark/>
          </w:tcPr>
          <w:p w14:paraId="6BA913FE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4DD0C44F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A8213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Communal car parking areas</w:t>
            </w:r>
          </w:p>
        </w:tc>
        <w:tc>
          <w:tcPr>
            <w:tcW w:w="0" w:type="auto"/>
            <w:vAlign w:val="center"/>
            <w:hideMark/>
          </w:tcPr>
          <w:p w14:paraId="038CDB96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TPG/Birmingham City Council</w:t>
            </w:r>
          </w:p>
        </w:tc>
      </w:tr>
      <w:tr w:rsidR="008D66F0" w:rsidRPr="008D66F0" w14:paraId="12816051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7FB17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Communal gardens and grassed areas</w:t>
            </w:r>
          </w:p>
        </w:tc>
        <w:tc>
          <w:tcPr>
            <w:tcW w:w="0" w:type="auto"/>
            <w:vAlign w:val="center"/>
            <w:hideMark/>
          </w:tcPr>
          <w:p w14:paraId="16388CE1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49888B9A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8CF55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Communal TV aerial</w:t>
            </w:r>
          </w:p>
        </w:tc>
        <w:tc>
          <w:tcPr>
            <w:tcW w:w="0" w:type="auto"/>
            <w:vAlign w:val="center"/>
            <w:hideMark/>
          </w:tcPr>
          <w:p w14:paraId="5216A36E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680A205C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06837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Door entry system</w:t>
            </w:r>
          </w:p>
        </w:tc>
        <w:tc>
          <w:tcPr>
            <w:tcW w:w="0" w:type="auto"/>
            <w:vAlign w:val="center"/>
            <w:hideMark/>
          </w:tcPr>
          <w:p w14:paraId="0B8AD495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1DC455CC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84728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Communal paths and gates</w:t>
            </w:r>
          </w:p>
        </w:tc>
        <w:tc>
          <w:tcPr>
            <w:tcW w:w="0" w:type="auto"/>
            <w:vAlign w:val="center"/>
            <w:hideMark/>
          </w:tcPr>
          <w:p w14:paraId="721EAC49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257D6F0F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C2E88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Brick-built communal store sheds</w:t>
            </w:r>
          </w:p>
        </w:tc>
        <w:tc>
          <w:tcPr>
            <w:tcW w:w="0" w:type="auto"/>
            <w:vAlign w:val="center"/>
            <w:hideMark/>
          </w:tcPr>
          <w:p w14:paraId="2431CC75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3E0D89F4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A6206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Communal fire alarms and equipment</w:t>
            </w:r>
          </w:p>
        </w:tc>
        <w:tc>
          <w:tcPr>
            <w:tcW w:w="0" w:type="auto"/>
            <w:vAlign w:val="center"/>
            <w:hideMark/>
          </w:tcPr>
          <w:p w14:paraId="072F5647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TPG</w:t>
            </w:r>
          </w:p>
        </w:tc>
      </w:tr>
      <w:tr w:rsidR="008D66F0" w:rsidRPr="008D66F0" w14:paraId="7AEABF54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23D45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Pests</w:t>
            </w:r>
          </w:p>
        </w:tc>
        <w:tc>
          <w:tcPr>
            <w:tcW w:w="0" w:type="auto"/>
            <w:vAlign w:val="center"/>
            <w:hideMark/>
          </w:tcPr>
          <w:p w14:paraId="41A53B8F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8D66F0" w:rsidRPr="008D66F0" w14:paraId="340A54A9" w14:textId="77777777" w:rsidTr="008D6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AE650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Insect/rodent infestation</w:t>
            </w:r>
          </w:p>
        </w:tc>
        <w:tc>
          <w:tcPr>
            <w:tcW w:w="0" w:type="auto"/>
            <w:vAlign w:val="center"/>
            <w:hideMark/>
          </w:tcPr>
          <w:p w14:paraId="0F225B04" w14:textId="77777777" w:rsidR="008D66F0" w:rsidRPr="008D66F0" w:rsidRDefault="008D66F0" w:rsidP="008D66F0">
            <w:pPr>
              <w:pStyle w:val="NoSpacing"/>
              <w:rPr>
                <w:rFonts w:asciiTheme="majorHAnsi" w:hAnsiTheme="majorHAnsi"/>
              </w:rPr>
            </w:pPr>
            <w:r w:rsidRPr="008D66F0">
              <w:rPr>
                <w:rFonts w:asciiTheme="majorHAnsi" w:hAnsiTheme="majorHAnsi"/>
              </w:rPr>
              <w:t>Leaseholder</w:t>
            </w:r>
          </w:p>
        </w:tc>
      </w:tr>
    </w:tbl>
    <w:p w14:paraId="2F4C010C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1AF8C741" w14:textId="678C7FFE" w:rsidR="008D66F0" w:rsidRDefault="008D66F0" w:rsidP="008D66F0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[TPG – The Pioneer Group]</w:t>
      </w:r>
    </w:p>
    <w:p w14:paraId="0B5EB7AE" w14:textId="11D106A6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To report a repair, please contact our Customer First Team on 0121 748 8100.</w:t>
      </w:r>
    </w:p>
    <w:p w14:paraId="18818CED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1F729395" w14:textId="5500BDE3" w:rsidR="008D66F0" w:rsidRPr="008D66F0" w:rsidRDefault="008D66F0" w:rsidP="008D66F0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r w:rsidRPr="008D66F0">
        <w:rPr>
          <w:rFonts w:asciiTheme="majorHAnsi" w:hAnsiTheme="majorHAnsi"/>
          <w:b/>
          <w:bCs/>
          <w:sz w:val="32"/>
          <w:szCs w:val="32"/>
        </w:rPr>
        <w:t>Insurance</w:t>
      </w:r>
    </w:p>
    <w:p w14:paraId="09948337" w14:textId="77777777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Buildings Insurance</w:t>
      </w:r>
    </w:p>
    <w:p w14:paraId="217A7E6B" w14:textId="6CA58750" w:rsidR="008D66F0" w:rsidRPr="008D66F0" w:rsidRDefault="008D66F0" w:rsidP="008D66F0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</w:t>
      </w:r>
      <w:proofErr w:type="gramStart"/>
      <w:r>
        <w:rPr>
          <w:rFonts w:asciiTheme="majorHAnsi" w:hAnsiTheme="majorHAnsi"/>
        </w:rPr>
        <w:t>insure</w:t>
      </w:r>
      <w:proofErr w:type="gramEnd"/>
      <w:r w:rsidRPr="008D66F0">
        <w:rPr>
          <w:rFonts w:asciiTheme="majorHAnsi" w:hAnsiTheme="majorHAnsi"/>
        </w:rPr>
        <w:t xml:space="preserve"> the building on your behalf, and the cost is included in your service charges.</w:t>
      </w:r>
    </w:p>
    <w:p w14:paraId="73509381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If you need to make a claim, you must pay the associated excess.</w:t>
      </w:r>
    </w:p>
    <w:p w14:paraId="7537A463" w14:textId="5FD078E0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 xml:space="preserve">While </w:t>
      </w:r>
      <w:r>
        <w:rPr>
          <w:rFonts w:asciiTheme="majorHAnsi" w:hAnsiTheme="majorHAnsi"/>
        </w:rPr>
        <w:t>we arrange</w:t>
      </w:r>
      <w:r w:rsidRPr="008D66F0">
        <w:rPr>
          <w:rFonts w:asciiTheme="majorHAnsi" w:hAnsiTheme="majorHAnsi"/>
        </w:rPr>
        <w:t xml:space="preserve"> the insurance, you are responsible for managing claims directly with the insurer.</w:t>
      </w:r>
    </w:p>
    <w:p w14:paraId="0A4B0475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72AA52C9" w14:textId="5BBA047D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If you need assistance with a claim, contact us at 0121 748 8100.</w:t>
      </w:r>
    </w:p>
    <w:p w14:paraId="65B8971F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0B36EDB9" w14:textId="7AF6B632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Contents Insurance</w:t>
      </w:r>
    </w:p>
    <w:p w14:paraId="554A79B1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You are responsible for insuring your personal belongings against damage or theft.</w:t>
      </w:r>
    </w:p>
    <w:p w14:paraId="581CA434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252B70F1" w14:textId="758A5CF2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Changes to Building Insurance</w:t>
      </w:r>
    </w:p>
    <w:p w14:paraId="0E9887C6" w14:textId="23E1E838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 xml:space="preserve">To ensure best value, </w:t>
      </w:r>
      <w:r>
        <w:rPr>
          <w:rFonts w:asciiTheme="majorHAnsi" w:hAnsiTheme="majorHAnsi"/>
        </w:rPr>
        <w:t>we enter</w:t>
      </w:r>
      <w:r w:rsidRPr="008D66F0">
        <w:rPr>
          <w:rFonts w:asciiTheme="majorHAnsi" w:hAnsiTheme="majorHAnsi"/>
        </w:rPr>
        <w:t xml:space="preserve"> long-term agreements for building insurance. These agreements typically involve a Section 20 Consultation process. If you did not receive the </w:t>
      </w:r>
      <w:r w:rsidRPr="008D66F0">
        <w:rPr>
          <w:rFonts w:asciiTheme="majorHAnsi" w:hAnsiTheme="majorHAnsi"/>
        </w:rPr>
        <w:lastRenderedPageBreak/>
        <w:t>required Notice of Intention, we may apply to the Tribunal for exemption from consultation requirements.</w:t>
      </w:r>
    </w:p>
    <w:p w14:paraId="58E80373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0ECE4088" w14:textId="1417320E" w:rsidR="008D66F0" w:rsidRPr="008D66F0" w:rsidRDefault="008D66F0" w:rsidP="008D66F0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r w:rsidRPr="008D66F0">
        <w:rPr>
          <w:rFonts w:asciiTheme="majorHAnsi" w:hAnsiTheme="majorHAnsi"/>
          <w:b/>
          <w:bCs/>
          <w:sz w:val="32"/>
          <w:szCs w:val="32"/>
        </w:rPr>
        <w:t>Service Charges</w:t>
      </w:r>
    </w:p>
    <w:p w14:paraId="198E6AFD" w14:textId="77777777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What is a Service Charge?</w:t>
      </w:r>
    </w:p>
    <w:p w14:paraId="07AB2DA0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A service charge is a fee for communal services provided to your property. The cost is shared among leaseholders receiving the service.</w:t>
      </w:r>
    </w:p>
    <w:p w14:paraId="41BC9921" w14:textId="77777777" w:rsidR="008D66F0" w:rsidRDefault="008D66F0" w:rsidP="008D66F0">
      <w:pPr>
        <w:pStyle w:val="NoSpacing"/>
        <w:rPr>
          <w:rFonts w:asciiTheme="majorHAnsi" w:hAnsiTheme="majorHAnsi"/>
          <w:b/>
          <w:bCs/>
        </w:rPr>
      </w:pPr>
    </w:p>
    <w:p w14:paraId="4D021210" w14:textId="57D92DBD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How is My Service Charge Calculated?</w:t>
      </w:r>
    </w:p>
    <w:p w14:paraId="637BDFD4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Service charges are variable, meaning they may change with one month’s notice.</w:t>
      </w:r>
    </w:p>
    <w:p w14:paraId="2246B710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Charges are based on estimated costs, using past trends and expected expenses.</w:t>
      </w:r>
    </w:p>
    <w:p w14:paraId="0DE99BA2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At the end of the service charge year (typically in September), we reconcile actual costs against estimates to adjust future charges accordingly.</w:t>
      </w:r>
    </w:p>
    <w:p w14:paraId="17F93DBB" w14:textId="77777777" w:rsidR="008D66F0" w:rsidRDefault="008D66F0" w:rsidP="008D66F0">
      <w:pPr>
        <w:pStyle w:val="NoSpacing"/>
        <w:rPr>
          <w:rFonts w:asciiTheme="majorHAnsi" w:hAnsiTheme="majorHAnsi"/>
          <w:b/>
          <w:bCs/>
        </w:rPr>
      </w:pPr>
    </w:p>
    <w:p w14:paraId="56045FE1" w14:textId="7B4B6F49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Changes in Rent and Service Charges</w:t>
      </w:r>
    </w:p>
    <w:p w14:paraId="00DF2644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You may need to adjust your payments from 1st April 2024. You will receive a rent and service charge review by post. If you have questions, contact us at contactus@cvch.org.uk.</w:t>
      </w:r>
    </w:p>
    <w:p w14:paraId="5D9316BE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1E829747" w14:textId="4FC1EC4D" w:rsidR="008D66F0" w:rsidRPr="008D66F0" w:rsidRDefault="008D66F0" w:rsidP="008D66F0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r w:rsidRPr="008D66F0">
        <w:rPr>
          <w:rFonts w:asciiTheme="majorHAnsi" w:hAnsiTheme="majorHAnsi"/>
          <w:b/>
          <w:bCs/>
          <w:sz w:val="32"/>
          <w:szCs w:val="32"/>
        </w:rPr>
        <w:t>Major Works &amp; Section 20 Consultation</w:t>
      </w:r>
    </w:p>
    <w:p w14:paraId="12F23DD9" w14:textId="77777777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What are Major Works?</w:t>
      </w:r>
    </w:p>
    <w:p w14:paraId="723B6EC1" w14:textId="5A5942C5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 xml:space="preserve">Major works include repairs or upgrades such as roof replacements, door entry systems, and cyclical painting. If costs exceed £250 per leaseholder, </w:t>
      </w:r>
      <w:r>
        <w:rPr>
          <w:rFonts w:asciiTheme="majorHAnsi" w:hAnsiTheme="majorHAnsi"/>
        </w:rPr>
        <w:t>we are</w:t>
      </w:r>
      <w:r w:rsidRPr="008D66F0">
        <w:rPr>
          <w:rFonts w:asciiTheme="majorHAnsi" w:hAnsiTheme="majorHAnsi"/>
        </w:rPr>
        <w:t xml:space="preserve"> legally required to consult with you before proceeding.</w:t>
      </w:r>
    </w:p>
    <w:p w14:paraId="19BD0A6B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6D14DE28" w14:textId="77382BDC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Long-Term Agreements</w:t>
      </w:r>
    </w:p>
    <w:p w14:paraId="549B8650" w14:textId="045181AE" w:rsidR="008D66F0" w:rsidRPr="008D66F0" w:rsidRDefault="008D66F0" w:rsidP="008D66F0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We</w:t>
      </w:r>
      <w:r w:rsidRPr="008D66F0">
        <w:rPr>
          <w:rFonts w:asciiTheme="majorHAnsi" w:hAnsiTheme="majorHAnsi"/>
        </w:rPr>
        <w:t xml:space="preserve"> cannot enter agreements exceeding 12 months if they require leaseholders to pay more than £100 per year without prior consultation.</w:t>
      </w:r>
    </w:p>
    <w:p w14:paraId="0983211D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6D7C868C" w14:textId="45E8A808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Consultation Process</w:t>
      </w:r>
    </w:p>
    <w:p w14:paraId="5D42A0BE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Notice of Intention – You will receive details of proposed works.</w:t>
      </w:r>
    </w:p>
    <w:p w14:paraId="601D8AD6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Opportunity to Comment – You have 30 days to provide feedback.</w:t>
      </w:r>
    </w:p>
    <w:p w14:paraId="68643092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Contractor Nominations – Leaseholders may suggest contractors.</w:t>
      </w:r>
    </w:p>
    <w:p w14:paraId="66A84267" w14:textId="6575C679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 xml:space="preserve">Estimate Review – </w:t>
      </w:r>
      <w:r>
        <w:rPr>
          <w:rFonts w:asciiTheme="majorHAnsi" w:hAnsiTheme="majorHAnsi"/>
        </w:rPr>
        <w:t>We will</w:t>
      </w:r>
      <w:r w:rsidRPr="008D66F0">
        <w:rPr>
          <w:rFonts w:asciiTheme="majorHAnsi" w:hAnsiTheme="majorHAnsi"/>
        </w:rPr>
        <w:t xml:space="preserve"> provide cost estimates and address concerns.</w:t>
      </w:r>
    </w:p>
    <w:p w14:paraId="600862CD" w14:textId="5776EE9B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 xml:space="preserve">Contract Award – If </w:t>
      </w:r>
      <w:r>
        <w:rPr>
          <w:rFonts w:asciiTheme="majorHAnsi" w:hAnsiTheme="majorHAnsi"/>
        </w:rPr>
        <w:t>we don’t</w:t>
      </w:r>
      <w:r w:rsidRPr="008D66F0">
        <w:rPr>
          <w:rFonts w:asciiTheme="majorHAnsi" w:hAnsiTheme="majorHAnsi"/>
        </w:rPr>
        <w:t xml:space="preserve"> select the lowest bidder, we will explain our decision.</w:t>
      </w:r>
    </w:p>
    <w:p w14:paraId="60700C21" w14:textId="77777777" w:rsidR="008D66F0" w:rsidRDefault="008D66F0" w:rsidP="008D66F0">
      <w:pPr>
        <w:pStyle w:val="NoSpacing"/>
        <w:rPr>
          <w:rFonts w:asciiTheme="majorHAnsi" w:hAnsiTheme="majorHAnsi"/>
          <w:b/>
          <w:bCs/>
        </w:rPr>
      </w:pPr>
    </w:p>
    <w:p w14:paraId="3CC33634" w14:textId="6C3BECE8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 xml:space="preserve">How </w:t>
      </w:r>
      <w:r>
        <w:rPr>
          <w:rFonts w:asciiTheme="majorHAnsi" w:hAnsiTheme="majorHAnsi"/>
          <w:b/>
          <w:bCs/>
        </w:rPr>
        <w:t>do</w:t>
      </w:r>
      <w:r w:rsidRPr="008D66F0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we</w:t>
      </w:r>
      <w:r w:rsidRPr="008D66F0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d</w:t>
      </w:r>
      <w:r w:rsidRPr="008D66F0">
        <w:rPr>
          <w:rFonts w:asciiTheme="majorHAnsi" w:hAnsiTheme="majorHAnsi"/>
          <w:b/>
          <w:bCs/>
        </w:rPr>
        <w:t xml:space="preserve">etermine </w:t>
      </w:r>
      <w:r>
        <w:rPr>
          <w:rFonts w:asciiTheme="majorHAnsi" w:hAnsiTheme="majorHAnsi"/>
          <w:b/>
          <w:bCs/>
        </w:rPr>
        <w:t>n</w:t>
      </w:r>
      <w:r w:rsidRPr="008D66F0">
        <w:rPr>
          <w:rFonts w:asciiTheme="majorHAnsi" w:hAnsiTheme="majorHAnsi"/>
          <w:b/>
          <w:bCs/>
        </w:rPr>
        <w:t xml:space="preserve">ecessary </w:t>
      </w:r>
      <w:r>
        <w:rPr>
          <w:rFonts w:asciiTheme="majorHAnsi" w:hAnsiTheme="majorHAnsi"/>
          <w:b/>
          <w:bCs/>
        </w:rPr>
        <w:t>w</w:t>
      </w:r>
      <w:r w:rsidRPr="008D66F0">
        <w:rPr>
          <w:rFonts w:asciiTheme="majorHAnsi" w:hAnsiTheme="majorHAnsi"/>
          <w:b/>
          <w:bCs/>
        </w:rPr>
        <w:t>orks?</w:t>
      </w:r>
    </w:p>
    <w:p w14:paraId="280339AA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We schedule works based on:</w:t>
      </w:r>
    </w:p>
    <w:p w14:paraId="1EC80142" w14:textId="77777777" w:rsidR="008D66F0" w:rsidRPr="008D66F0" w:rsidRDefault="008D66F0" w:rsidP="008D66F0">
      <w:pPr>
        <w:pStyle w:val="NoSpacing"/>
        <w:numPr>
          <w:ilvl w:val="0"/>
          <w:numId w:val="7"/>
        </w:numPr>
        <w:rPr>
          <w:rFonts w:asciiTheme="majorHAnsi" w:hAnsiTheme="majorHAnsi"/>
        </w:rPr>
      </w:pPr>
      <w:r w:rsidRPr="008D66F0">
        <w:rPr>
          <w:rFonts w:asciiTheme="majorHAnsi" w:hAnsiTheme="majorHAnsi"/>
        </w:rPr>
        <w:t>Component age and condition (e.g., roofs, windows).</w:t>
      </w:r>
    </w:p>
    <w:p w14:paraId="79E4F3ED" w14:textId="77777777" w:rsidR="008D66F0" w:rsidRPr="008D66F0" w:rsidRDefault="008D66F0" w:rsidP="008D66F0">
      <w:pPr>
        <w:pStyle w:val="NoSpacing"/>
        <w:numPr>
          <w:ilvl w:val="0"/>
          <w:numId w:val="7"/>
        </w:numPr>
        <w:rPr>
          <w:rFonts w:asciiTheme="majorHAnsi" w:hAnsiTheme="majorHAnsi"/>
        </w:rPr>
      </w:pPr>
      <w:r w:rsidRPr="008D66F0">
        <w:rPr>
          <w:rFonts w:asciiTheme="majorHAnsi" w:hAnsiTheme="majorHAnsi"/>
        </w:rPr>
        <w:t>Compliance with legislation (e.g., Fire Safety Order 2005, as amended).</w:t>
      </w:r>
    </w:p>
    <w:p w14:paraId="5F6EB8B7" w14:textId="77777777" w:rsidR="008D66F0" w:rsidRPr="008D66F0" w:rsidRDefault="008D66F0" w:rsidP="008D66F0">
      <w:pPr>
        <w:pStyle w:val="NoSpacing"/>
        <w:numPr>
          <w:ilvl w:val="0"/>
          <w:numId w:val="7"/>
        </w:numPr>
        <w:rPr>
          <w:rFonts w:asciiTheme="majorHAnsi" w:hAnsiTheme="majorHAnsi"/>
        </w:rPr>
      </w:pPr>
      <w:r w:rsidRPr="008D66F0">
        <w:rPr>
          <w:rFonts w:asciiTheme="majorHAnsi" w:hAnsiTheme="majorHAnsi"/>
        </w:rPr>
        <w:t>Agreed service provision (e.g., cyclical painting).</w:t>
      </w:r>
    </w:p>
    <w:p w14:paraId="3EE89A9C" w14:textId="77777777" w:rsidR="008D66F0" w:rsidRDefault="008D66F0" w:rsidP="008D66F0">
      <w:pPr>
        <w:pStyle w:val="NoSpacing"/>
        <w:rPr>
          <w:rFonts w:asciiTheme="majorHAnsi" w:hAnsiTheme="majorHAnsi"/>
          <w:b/>
          <w:bCs/>
        </w:rPr>
      </w:pPr>
    </w:p>
    <w:p w14:paraId="35B13ACB" w14:textId="22C6C7B8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 xml:space="preserve">Can I </w:t>
      </w:r>
      <w:proofErr w:type="spellStart"/>
      <w:r w:rsidRPr="008D66F0">
        <w:rPr>
          <w:rFonts w:asciiTheme="majorHAnsi" w:hAnsiTheme="majorHAnsi"/>
          <w:b/>
          <w:bCs/>
        </w:rPr>
        <w:t>Opt</w:t>
      </w:r>
      <w:proofErr w:type="spellEnd"/>
      <w:r w:rsidRPr="008D66F0">
        <w:rPr>
          <w:rFonts w:asciiTheme="majorHAnsi" w:hAnsiTheme="majorHAnsi"/>
          <w:b/>
          <w:bCs/>
        </w:rPr>
        <w:t xml:space="preserve"> Out of Major Works?</w:t>
      </w:r>
    </w:p>
    <w:p w14:paraId="6B295051" w14:textId="65A5BEA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 xml:space="preserve">No. </w:t>
      </w:r>
      <w:r>
        <w:rPr>
          <w:rFonts w:asciiTheme="majorHAnsi" w:hAnsiTheme="majorHAnsi"/>
        </w:rPr>
        <w:t xml:space="preserve">We have </w:t>
      </w:r>
      <w:r w:rsidRPr="008D66F0">
        <w:rPr>
          <w:rFonts w:asciiTheme="majorHAnsi" w:hAnsiTheme="majorHAnsi"/>
        </w:rPr>
        <w:t>a legal duty to maintain the building’s structural and communal areas. However, consultations allow you to influence project specifications.</w:t>
      </w:r>
    </w:p>
    <w:p w14:paraId="0A5643AE" w14:textId="77777777" w:rsidR="008D66F0" w:rsidRDefault="008D66F0" w:rsidP="008D66F0">
      <w:pPr>
        <w:pStyle w:val="NoSpacing"/>
        <w:rPr>
          <w:rFonts w:asciiTheme="majorHAnsi" w:hAnsiTheme="majorHAnsi"/>
          <w:b/>
          <w:bCs/>
        </w:rPr>
      </w:pPr>
    </w:p>
    <w:p w14:paraId="2AFB13B6" w14:textId="22900681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Ensuring Quality Work</w:t>
      </w:r>
    </w:p>
    <w:p w14:paraId="33239DBC" w14:textId="5E05A23C" w:rsidR="008D66F0" w:rsidRPr="008D66F0" w:rsidRDefault="008D66F0" w:rsidP="008D66F0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Our</w:t>
      </w:r>
      <w:r w:rsidRPr="008D66F0">
        <w:rPr>
          <w:rFonts w:asciiTheme="majorHAnsi" w:hAnsiTheme="majorHAnsi"/>
        </w:rPr>
        <w:t xml:space="preserve"> Asset Management Team monitors work to ensure high standards.</w:t>
      </w:r>
      <w:r>
        <w:rPr>
          <w:rFonts w:asciiTheme="majorHAnsi" w:hAnsiTheme="majorHAnsi"/>
        </w:rPr>
        <w:t xml:space="preserve"> </w:t>
      </w:r>
      <w:r w:rsidRPr="008D66F0">
        <w:rPr>
          <w:rFonts w:asciiTheme="majorHAnsi" w:hAnsiTheme="majorHAnsi"/>
        </w:rPr>
        <w:t>Contractors must fix defects within 12 months at no extra cost.</w:t>
      </w:r>
    </w:p>
    <w:p w14:paraId="09F32128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7866F941" w14:textId="192DB7DC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Value for Money</w:t>
      </w:r>
    </w:p>
    <w:p w14:paraId="21752927" w14:textId="540ECE24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 xml:space="preserve">All tenders follow </w:t>
      </w:r>
      <w:r>
        <w:rPr>
          <w:rFonts w:asciiTheme="majorHAnsi" w:hAnsiTheme="majorHAnsi"/>
        </w:rPr>
        <w:t>our</w:t>
      </w:r>
      <w:r w:rsidRPr="008D66F0">
        <w:rPr>
          <w:rFonts w:asciiTheme="majorHAnsi" w:hAnsiTheme="majorHAnsi"/>
        </w:rPr>
        <w:t xml:space="preserve"> financial regulations and procurement procedures. Contracts are awarded based on both quality and cost.</w:t>
      </w:r>
    </w:p>
    <w:p w14:paraId="47161D65" w14:textId="77777777" w:rsidR="008D66F0" w:rsidRDefault="008D66F0" w:rsidP="008D66F0">
      <w:pPr>
        <w:pStyle w:val="NoSpacing"/>
        <w:rPr>
          <w:rFonts w:asciiTheme="majorHAnsi" w:hAnsiTheme="majorHAnsi"/>
          <w:b/>
          <w:bCs/>
        </w:rPr>
      </w:pPr>
    </w:p>
    <w:p w14:paraId="26B87E6F" w14:textId="57071DFB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Guarantees and Defects</w:t>
      </w:r>
    </w:p>
    <w:p w14:paraId="0ED723D2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Work is generally covered by a 12-month defect liability period.</w:t>
      </w:r>
    </w:p>
    <w:p w14:paraId="6E85EB4E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Manufacturer warranties on materials apply where available.</w:t>
      </w:r>
    </w:p>
    <w:p w14:paraId="626B24B9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22A0FC22" w14:textId="36728528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Raising Concerns</w:t>
      </w:r>
    </w:p>
    <w:p w14:paraId="14F5744E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For issues, contact the Customer First Team or your Homeownership and Commercial Property Officer. Provide relevant evidence (e.g., photos, dates, descriptions) as soon as possible.</w:t>
      </w:r>
    </w:p>
    <w:p w14:paraId="3D56863E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47FF34C7" w14:textId="436CBB34" w:rsidR="008D66F0" w:rsidRPr="008D66F0" w:rsidRDefault="008D66F0" w:rsidP="008D66F0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r w:rsidRPr="008D66F0">
        <w:rPr>
          <w:rFonts w:asciiTheme="majorHAnsi" w:hAnsiTheme="majorHAnsi"/>
          <w:b/>
          <w:bCs/>
          <w:sz w:val="32"/>
          <w:szCs w:val="32"/>
        </w:rPr>
        <w:t>Lease Extensions &amp; Freehold Purchase</w:t>
      </w:r>
    </w:p>
    <w:p w14:paraId="24989FCB" w14:textId="77777777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Extending Your Lease</w:t>
      </w:r>
    </w:p>
    <w:p w14:paraId="0E36FEFF" w14:textId="702B8223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 xml:space="preserve">If you wish to extend your lease, </w:t>
      </w:r>
      <w:r>
        <w:rPr>
          <w:rFonts w:asciiTheme="majorHAnsi" w:hAnsiTheme="majorHAnsi"/>
        </w:rPr>
        <w:t>we offer</w:t>
      </w:r>
      <w:r w:rsidRPr="008D66F0">
        <w:rPr>
          <w:rFonts w:asciiTheme="majorHAnsi" w:hAnsiTheme="majorHAnsi"/>
        </w:rPr>
        <w:t xml:space="preserve"> 99-year extensions on top of your existing term.</w:t>
      </w:r>
    </w:p>
    <w:p w14:paraId="538F737B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6EE144B7" w14:textId="502C6E47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>Purchasing the Freehold</w:t>
      </w:r>
    </w:p>
    <w:p w14:paraId="531616A4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  <w:r w:rsidRPr="008D66F0">
        <w:rPr>
          <w:rFonts w:asciiTheme="majorHAnsi" w:hAnsiTheme="majorHAnsi"/>
        </w:rPr>
        <w:t>If you are interested in purchasing the freehold, contact the Homeownership and Commercial Property Officer to check eligibility and begin the process.</w:t>
      </w:r>
    </w:p>
    <w:p w14:paraId="6D261D49" w14:textId="77777777" w:rsidR="008D66F0" w:rsidRDefault="008D66F0" w:rsidP="008D66F0">
      <w:pPr>
        <w:pStyle w:val="NoSpacing"/>
        <w:rPr>
          <w:rFonts w:asciiTheme="majorHAnsi" w:hAnsiTheme="majorHAnsi"/>
        </w:rPr>
      </w:pPr>
    </w:p>
    <w:p w14:paraId="7D0DDBCB" w14:textId="745646AF" w:rsidR="008D66F0" w:rsidRPr="008D66F0" w:rsidRDefault="008D66F0" w:rsidP="008D66F0">
      <w:pPr>
        <w:pStyle w:val="NoSpacing"/>
        <w:rPr>
          <w:rFonts w:asciiTheme="majorHAnsi" w:hAnsiTheme="majorHAnsi"/>
          <w:b/>
          <w:bCs/>
        </w:rPr>
      </w:pPr>
      <w:r w:rsidRPr="008D66F0">
        <w:rPr>
          <w:rFonts w:asciiTheme="majorHAnsi" w:hAnsiTheme="majorHAnsi"/>
          <w:b/>
          <w:bCs/>
        </w:rPr>
        <w:t xml:space="preserve">For further information, contact </w:t>
      </w:r>
      <w:r>
        <w:rPr>
          <w:rFonts w:asciiTheme="majorHAnsi" w:hAnsiTheme="majorHAnsi"/>
          <w:b/>
          <w:bCs/>
        </w:rPr>
        <w:t>our</w:t>
      </w:r>
      <w:r w:rsidRPr="008D66F0">
        <w:rPr>
          <w:rFonts w:asciiTheme="majorHAnsi" w:hAnsiTheme="majorHAnsi"/>
          <w:b/>
          <w:bCs/>
        </w:rPr>
        <w:t xml:space="preserve"> Customer First Team at 0121 748 8100</w:t>
      </w:r>
    </w:p>
    <w:p w14:paraId="1F5B5CC2" w14:textId="77777777" w:rsidR="008D66F0" w:rsidRPr="008D66F0" w:rsidRDefault="008D66F0" w:rsidP="008D66F0">
      <w:pPr>
        <w:pStyle w:val="NoSpacing"/>
        <w:rPr>
          <w:rFonts w:asciiTheme="majorHAnsi" w:hAnsiTheme="majorHAnsi"/>
        </w:rPr>
      </w:pPr>
    </w:p>
    <w:sectPr w:rsidR="008D66F0" w:rsidRPr="008D6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67BD3"/>
    <w:multiLevelType w:val="multilevel"/>
    <w:tmpl w:val="33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4253"/>
    <w:multiLevelType w:val="multilevel"/>
    <w:tmpl w:val="4E36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27BDC"/>
    <w:multiLevelType w:val="multilevel"/>
    <w:tmpl w:val="E6A8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D1D1C"/>
    <w:multiLevelType w:val="multilevel"/>
    <w:tmpl w:val="E0DE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53AF8"/>
    <w:multiLevelType w:val="hybridMultilevel"/>
    <w:tmpl w:val="F736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C3983"/>
    <w:multiLevelType w:val="multilevel"/>
    <w:tmpl w:val="3CD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B3317"/>
    <w:multiLevelType w:val="multilevel"/>
    <w:tmpl w:val="488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875952">
    <w:abstractNumId w:val="0"/>
  </w:num>
  <w:num w:numId="2" w16cid:durableId="1484463942">
    <w:abstractNumId w:val="6"/>
  </w:num>
  <w:num w:numId="3" w16cid:durableId="805509438">
    <w:abstractNumId w:val="2"/>
  </w:num>
  <w:num w:numId="4" w16cid:durableId="1106775408">
    <w:abstractNumId w:val="1"/>
  </w:num>
  <w:num w:numId="5" w16cid:durableId="82725561">
    <w:abstractNumId w:val="3"/>
  </w:num>
  <w:num w:numId="6" w16cid:durableId="125899809">
    <w:abstractNumId w:val="5"/>
  </w:num>
  <w:num w:numId="7" w16cid:durableId="2102526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F0"/>
    <w:rsid w:val="00877A7A"/>
    <w:rsid w:val="008D66F0"/>
    <w:rsid w:val="00976196"/>
    <w:rsid w:val="00A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915E"/>
  <w15:chartTrackingRefBased/>
  <w15:docId w15:val="{40DD4869-D1B7-409E-973D-E9422388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6F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D6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Clarke</dc:creator>
  <cp:keywords/>
  <dc:description/>
  <cp:lastModifiedBy>Murthaza Qadri</cp:lastModifiedBy>
  <cp:revision>2</cp:revision>
  <dcterms:created xsi:type="dcterms:W3CDTF">2025-04-24T09:11:00Z</dcterms:created>
  <dcterms:modified xsi:type="dcterms:W3CDTF">2025-04-24T09:11:00Z</dcterms:modified>
</cp:coreProperties>
</file>